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923C1F">
      <w:pPr>
        <w:rPr>
          <w:rFonts w:hint="eastAsia" w:eastAsiaTheme="minorEastAsia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1" descr="五馆2024年中标通知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五馆2024年中标通知书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59040"/>
            <wp:effectExtent l="0" t="0" r="5715" b="3810"/>
            <wp:docPr id="1" name="图片 1" descr="五馆物业管理及安保服务合同（2025.1.1-2025.12.31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五馆物业管理及安保服务合同（2025.1.1-2025.12.31）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C92A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17130"/>
            <wp:effectExtent l="0" t="0" r="5715" b="7620"/>
            <wp:docPr id="2" name="图片 2" descr="五馆物业管理及安保服务合同（2025.1.1-2025.12.31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五馆物业管理及安保服务合同（2025.1.1-2025.12.31）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AC53">
      <w:pPr>
        <w:rPr>
          <w:rFonts w:hint="eastAsia" w:eastAsiaTheme="minorEastAsia"/>
          <w:lang w:eastAsia="zh-CN"/>
        </w:rPr>
      </w:pPr>
    </w:p>
    <w:p w14:paraId="224488B9">
      <w:pPr>
        <w:rPr>
          <w:rFonts w:hint="eastAsia" w:eastAsiaTheme="minorEastAsia"/>
          <w:lang w:eastAsia="zh-CN"/>
        </w:rPr>
      </w:pPr>
    </w:p>
    <w:p w14:paraId="0BF97884">
      <w:pPr>
        <w:rPr>
          <w:rFonts w:hint="eastAsia" w:eastAsiaTheme="minorEastAsia"/>
          <w:lang w:eastAsia="zh-CN"/>
        </w:rPr>
      </w:pPr>
    </w:p>
    <w:p w14:paraId="38FE8049">
      <w:pPr>
        <w:rPr>
          <w:rFonts w:hint="eastAsia" w:eastAsiaTheme="minorEastAsia"/>
          <w:lang w:eastAsia="zh-CN"/>
        </w:rPr>
      </w:pPr>
    </w:p>
    <w:p w14:paraId="58CCCAD0">
      <w:pPr>
        <w:rPr>
          <w:rFonts w:hint="eastAsia" w:eastAsiaTheme="minorEastAsia"/>
          <w:lang w:eastAsia="zh-CN"/>
        </w:rPr>
      </w:pPr>
    </w:p>
    <w:p w14:paraId="20913E33">
      <w:pPr>
        <w:rPr>
          <w:rFonts w:hint="eastAsia" w:eastAsiaTheme="minorEastAsia"/>
          <w:lang w:eastAsia="zh-CN"/>
        </w:rPr>
      </w:pPr>
    </w:p>
    <w:p w14:paraId="1A943A4D">
      <w:pPr>
        <w:rPr>
          <w:rFonts w:hint="eastAsia" w:eastAsiaTheme="minorEastAsia"/>
          <w:lang w:eastAsia="zh-CN"/>
        </w:rPr>
      </w:pPr>
    </w:p>
    <w:p w14:paraId="0B7EE23E">
      <w:pPr>
        <w:rPr>
          <w:rFonts w:hint="eastAsia" w:eastAsiaTheme="minorEastAsia"/>
          <w:lang w:eastAsia="zh-CN"/>
        </w:rPr>
      </w:pPr>
    </w:p>
    <w:p w14:paraId="7255F5A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27925"/>
            <wp:effectExtent l="0" t="0" r="8255" b="15875"/>
            <wp:docPr id="3" name="图片 8" descr="五馆物业管理及安保服务合同（2025.1.1-2025.12.31）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五馆物业管理及安保服务合同（2025.1.1-2025.12.31）_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2277C">
      <w:pPr>
        <w:rPr>
          <w:rFonts w:hint="eastAsia" w:eastAsiaTheme="minorEastAsia"/>
          <w:lang w:eastAsia="zh-CN"/>
        </w:rPr>
      </w:pPr>
    </w:p>
    <w:p w14:paraId="12331F3F">
      <w:pPr>
        <w:rPr>
          <w:rFonts w:hint="eastAsia" w:eastAsiaTheme="minorEastAsia"/>
          <w:lang w:eastAsia="zh-CN"/>
        </w:rPr>
      </w:pPr>
    </w:p>
    <w:p w14:paraId="55F350F6">
      <w:pPr>
        <w:rPr>
          <w:rFonts w:hint="eastAsia" w:eastAsiaTheme="minorEastAsia"/>
          <w:lang w:eastAsia="zh-CN"/>
        </w:rPr>
      </w:pPr>
    </w:p>
    <w:p w14:paraId="409E4B89">
      <w:pPr>
        <w:rPr>
          <w:rFonts w:hint="eastAsia" w:eastAsiaTheme="minorEastAsia"/>
          <w:lang w:eastAsia="zh-CN"/>
        </w:rPr>
      </w:pPr>
    </w:p>
    <w:p w14:paraId="43D42713">
      <w:pPr>
        <w:rPr>
          <w:rFonts w:hint="eastAsia" w:eastAsiaTheme="minorEastAsia"/>
          <w:lang w:eastAsia="zh-CN"/>
        </w:rPr>
      </w:pPr>
    </w:p>
    <w:p w14:paraId="178D47C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59040"/>
            <wp:effectExtent l="0" t="0" r="5715" b="3810"/>
            <wp:docPr id="4" name="图片 13" descr="五馆物业管理及安保服务合同（2025.1.1-2025.12.31）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五馆物业管理及安保服务合同（2025.1.1-2025.12.31）_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31F3">
      <w:pPr>
        <w:rPr>
          <w:rFonts w:hint="eastAsia" w:eastAsiaTheme="minorEastAsia"/>
          <w:lang w:eastAsia="zh-CN"/>
        </w:rPr>
      </w:pPr>
    </w:p>
    <w:p w14:paraId="1E6586B5">
      <w:pPr>
        <w:rPr>
          <w:rFonts w:hint="eastAsia" w:eastAsiaTheme="minorEastAsia"/>
          <w:lang w:eastAsia="zh-CN"/>
        </w:rPr>
      </w:pPr>
    </w:p>
    <w:p w14:paraId="226E1221">
      <w:pPr>
        <w:rPr>
          <w:rFonts w:hint="eastAsia" w:eastAsiaTheme="minorEastAsia"/>
          <w:lang w:eastAsia="zh-CN"/>
        </w:rPr>
      </w:pPr>
    </w:p>
    <w:p w14:paraId="50825BA7">
      <w:pPr>
        <w:rPr>
          <w:rFonts w:hint="eastAsia" w:eastAsiaTheme="minorEastAsia"/>
          <w:lang w:eastAsia="zh-CN"/>
        </w:rPr>
      </w:pPr>
    </w:p>
    <w:p w14:paraId="20FA04AC">
      <w:pPr>
        <w:rPr>
          <w:rFonts w:hint="eastAsia" w:eastAsiaTheme="minorEastAsia"/>
          <w:lang w:eastAsia="zh-CN"/>
        </w:rPr>
      </w:pPr>
    </w:p>
    <w:p w14:paraId="2D159CF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27925"/>
            <wp:effectExtent l="0" t="0" r="8255" b="15875"/>
            <wp:docPr id="5" name="图片 14" descr="五馆物业管理及安保服务合同（2025.1.1-2025.12.31）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五馆物业管理及安保服务合同（2025.1.1-2025.12.31）_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09552">
      <w:pPr>
        <w:rPr>
          <w:rFonts w:hint="eastAsia" w:eastAsiaTheme="minorEastAsia"/>
          <w:lang w:eastAsia="zh-CN"/>
        </w:rPr>
      </w:pPr>
    </w:p>
    <w:p w14:paraId="02BAB651">
      <w:pPr>
        <w:rPr>
          <w:rFonts w:hint="eastAsia" w:eastAsiaTheme="minorEastAsia"/>
          <w:lang w:eastAsia="zh-CN"/>
        </w:rPr>
      </w:pPr>
    </w:p>
    <w:p w14:paraId="33ADC6CE">
      <w:pPr>
        <w:rPr>
          <w:rFonts w:hint="eastAsia" w:eastAsiaTheme="minorEastAsia"/>
          <w:lang w:eastAsia="zh-CN"/>
        </w:rPr>
      </w:pPr>
    </w:p>
    <w:p w14:paraId="509309D0">
      <w:pPr>
        <w:rPr>
          <w:rFonts w:hint="eastAsia" w:eastAsiaTheme="minorEastAsia"/>
          <w:lang w:eastAsia="zh-CN"/>
        </w:rPr>
      </w:pPr>
    </w:p>
    <w:p w14:paraId="148D6D20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66554"/>
    <w:rsid w:val="4CD0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9" w:semiHidden="0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99" w:semiHidden="0" w:name="index heading"/>
    <w:lsdException w:uiPriority="99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unhideWhenUsed="0" w:uiPriority="99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unhideWhenUsed="0" w:uiPriority="99" w:semiHidden="0" w:name="Title"/>
    <w:lsdException w:unhideWhenUsed="0" w:uiPriority="99" w:semiHidden="0" w:name="Closing"/>
    <w:lsdException w:unhideWhenUsed="0" w:uiPriority="99" w:semiHidden="0" w:name="Signature"/>
    <w:lsdException w:qFormat="1" w:unhideWhenUsed="0" w:uiPriority="0" w:name="Default Paragraph Font"/>
    <w:lsdException w:unhideWhenUsed="0" w:uiPriority="99" w:semiHidden="0" w:name="Body Text"/>
    <w:lsdException w:unhideWhenUsed="0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unhideWhenUsed="0" w:uiPriority="99" w:semiHidden="0" w:name="Subtitle"/>
    <w:lsdException w:unhideWhenUsed="0" w:uiPriority="99" w:semiHidden="0" w:name="Salutation"/>
    <w:lsdException w:unhideWhenUsed="0" w:uiPriority="99" w:semiHidden="0" w:name="Date"/>
    <w:lsdException w:unhideWhenUsed="0" w:uiPriority="99" w:semiHidden="0" w:name="Body Text First Indent"/>
    <w:lsdException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unhideWhenUsed="0" w:uiPriority="99" w:semiHidden="0" w:name="Hyperlink"/>
    <w:lsdException w:unhideWhenUsed="0" w:uiPriority="99" w:semiHidden="0" w:name="FollowedHyperlink"/>
    <w:lsdException w:unhideWhenUsed="0" w:uiPriority="99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nhideWhenUsed="0" w:uiPriority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9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 rotWithShape="0"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 rotWithShape="0"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2025-01-16T05:53:00Z</dcterms:created>
  <dc:creator>Administrator</dc:creator>
  <cp:lastModifiedBy>Administrator</cp:lastModifiedBy>
  <dcterms:modified xsi:type="dcterms:W3CDTF">2025-03-13T04:51:39Z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eyJoZGlkIjoiMTBjMDk4ODQ5ODlhYmQ4MzA0ZjVhYzkwMmU0N2VjNmMifQ==</vt:lpwstr>
  </property>
  <property fmtid="{D5CDD505-2E9C-101B-9397-08002B2CF9AE}" pid="4" name="ICV">
    <vt:lpwstr>72891AA2B3E04E8CB48224983840A47F_13</vt:lpwstr>
  </property>
</Properties>
</file>