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10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采购内容清单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数量及控制单价</w:t>
      </w:r>
      <w:bookmarkStart w:id="0" w:name="_GoBack"/>
      <w:bookmarkEnd w:id="0"/>
    </w:p>
    <w:tbl>
      <w:tblPr>
        <w:tblStyle w:val="2"/>
        <w:tblW w:w="493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3022"/>
        <w:gridCol w:w="1698"/>
        <w:gridCol w:w="1595"/>
        <w:gridCol w:w="1980"/>
      </w:tblGrid>
      <w:tr w14:paraId="70A6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7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3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B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37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控制单价（元）</w:t>
            </w:r>
          </w:p>
        </w:tc>
      </w:tr>
      <w:tr w14:paraId="45F0C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A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4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5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液氧（吨）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【核心产品】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C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吨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A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FF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769</w:t>
            </w:r>
          </w:p>
        </w:tc>
      </w:tr>
      <w:tr w14:paraId="2235F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8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4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54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瓶装液氧（40L）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3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D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3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534B1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92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1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瓶装氧（10L）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D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5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2160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775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5D523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C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E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瓶装氧（6L）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2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76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2B952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8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8F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瓶装氧（4L）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B8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2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2640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41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49DA2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E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4D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高纯氮气（40L）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C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48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3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</w:tr>
      <w:tr w14:paraId="482E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A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3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高纯度氩气（6L）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5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CD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2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1129C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0F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8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二氧化碳（40L）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C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9F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529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3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</w:tr>
      <w:tr w14:paraId="6ED9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6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3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氦气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8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2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9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</w:t>
            </w:r>
          </w:p>
        </w:tc>
      </w:tr>
      <w:tr w14:paraId="43CB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1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A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乙炔（40L）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4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E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86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</w:tr>
      <w:tr w14:paraId="37AA3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4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BC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液氮（L）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B6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升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4D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24000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4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3E44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6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1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40L混合气体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C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63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E8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1550</w:t>
            </w:r>
          </w:p>
        </w:tc>
      </w:tr>
      <w:tr w14:paraId="642F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B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B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8L混合气体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3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16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3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</w:tr>
      <w:tr w14:paraId="40B08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2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2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氩气（40L）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87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1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A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</w:t>
            </w:r>
          </w:p>
        </w:tc>
      </w:tr>
    </w:tbl>
    <w:p w14:paraId="76477CDE"/>
    <w:sectPr>
      <w:pgSz w:w="11906" w:h="16838"/>
      <w:pgMar w:top="1417" w:right="1418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A3BD8"/>
    <w:rsid w:val="2BDE081A"/>
    <w:rsid w:val="3FFA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248</Characters>
  <Lines>0</Lines>
  <Paragraphs>0</Paragraphs>
  <TotalTime>0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2026-08-07T03:12:00Z</dcterms:created>
  <dc:creator>NIKI</dc:creator>
  <cp:lastModifiedBy>NIKI</cp:lastModifiedBy>
  <dcterms:modified xsi:type="dcterms:W3CDTF">2026-08-07T09:33:45Z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4CBD88E9985D44E4827DD4AE2FE3088C_11</vt:lpwstr>
  </property>
  <property fmtid="{D5CDD505-2E9C-101B-9397-08002B2CF9AE}" pid="4" name="KSOTemplateDocerSaveRecord">
    <vt:lpwstr>eyJoZGlkIjoiNjhmMTI0NTYzMmY1NjIxMGZhMjZmMjhmN2NiMjAwNzMiLCJ1c2VySWQiOiI1NzI0MDMwMzMifQ==</vt:lpwstr>
  </property>
</Properties>
</file>