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37D6" w14:textId="77777777" w:rsidR="002424DE" w:rsidRDefault="001B1E6A">
      <w:pPr>
        <w:tabs>
          <w:tab w:val="left" w:pos="3840"/>
          <w:tab w:val="left" w:pos="7320"/>
        </w:tabs>
        <w:spacing w:line="560" w:lineRule="exact"/>
        <w:jc w:val="center"/>
        <w:rPr>
          <w:rFonts w:ascii="黑体" w:eastAsia="黑体" w:hAnsi="黑体"/>
          <w:b/>
          <w:sz w:val="44"/>
          <w:szCs w:val="44"/>
        </w:rPr>
      </w:pPr>
      <w:r>
        <w:rPr>
          <w:rFonts w:ascii="黑体" w:eastAsia="黑体" w:hAnsi="黑体" w:hint="eastAsia"/>
          <w:b/>
          <w:sz w:val="44"/>
          <w:szCs w:val="44"/>
        </w:rPr>
        <w:t>河南理工大学新东方多媒体学习库数据库</w:t>
      </w:r>
    </w:p>
    <w:p w14:paraId="456A75F1" w14:textId="77777777" w:rsidR="002424DE" w:rsidRDefault="001B1E6A">
      <w:pPr>
        <w:tabs>
          <w:tab w:val="left" w:pos="3840"/>
          <w:tab w:val="left" w:pos="7320"/>
        </w:tabs>
        <w:spacing w:line="560" w:lineRule="exact"/>
        <w:jc w:val="center"/>
        <w:rPr>
          <w:rFonts w:ascii="黑体" w:eastAsia="黑体" w:hAnsi="黑体"/>
          <w:b/>
          <w:sz w:val="44"/>
          <w:szCs w:val="44"/>
        </w:rPr>
      </w:pPr>
      <w:r>
        <w:rPr>
          <w:rFonts w:ascii="黑体" w:eastAsia="黑体" w:hAnsi="黑体"/>
          <w:b/>
          <w:sz w:val="44"/>
          <w:szCs w:val="44"/>
        </w:rPr>
        <w:t>许可与服务协议</w:t>
      </w:r>
    </w:p>
    <w:p w14:paraId="53BA5456" w14:textId="77777777" w:rsidR="002424DE" w:rsidRDefault="002424DE">
      <w:pPr>
        <w:tabs>
          <w:tab w:val="left" w:pos="3840"/>
          <w:tab w:val="left" w:pos="7320"/>
        </w:tabs>
        <w:spacing w:line="560" w:lineRule="exact"/>
        <w:jc w:val="center"/>
        <w:rPr>
          <w:rFonts w:ascii="黑体" w:eastAsia="黑体" w:hAnsi="黑体"/>
          <w:b/>
          <w:sz w:val="44"/>
          <w:szCs w:val="44"/>
        </w:rPr>
      </w:pPr>
    </w:p>
    <w:p w14:paraId="25D6B6DF" w14:textId="77777777" w:rsidR="002424DE" w:rsidRDefault="001B1E6A">
      <w:pPr>
        <w:spacing w:line="48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2026-20</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00313BAE" w:rsidR="002424DE" w:rsidRDefault="001B1E6A">
      <w:pPr>
        <w:spacing w:line="480" w:lineRule="exact"/>
        <w:rPr>
          <w:rFonts w:ascii="宋体" w:hAnsi="宋体"/>
          <w:b/>
          <w:bCs/>
          <w:color w:val="000000"/>
          <w:sz w:val="24"/>
        </w:rPr>
      </w:pPr>
      <w:r>
        <w:rPr>
          <w:rFonts w:ascii="宋体" w:hAnsi="宋体" w:hint="eastAsia"/>
          <w:b/>
          <w:bCs/>
          <w:color w:val="000000"/>
          <w:sz w:val="24"/>
        </w:rPr>
        <w:t xml:space="preserve">甲方：河南理工大学                   签订日期：2026年 </w:t>
      </w:r>
      <w:r w:rsidR="00735136">
        <w:rPr>
          <w:rFonts w:ascii="宋体" w:hAnsi="宋体"/>
          <w:b/>
          <w:bCs/>
          <w:color w:val="000000"/>
          <w:sz w:val="24"/>
        </w:rPr>
        <w:t xml:space="preserve">7 </w:t>
      </w:r>
      <w:r>
        <w:rPr>
          <w:rFonts w:ascii="宋体" w:hAnsi="宋体" w:hint="eastAsia"/>
          <w:b/>
          <w:bCs/>
          <w:color w:val="000000"/>
          <w:sz w:val="24"/>
        </w:rPr>
        <w:t>月</w:t>
      </w:r>
      <w:r w:rsidR="00735136">
        <w:rPr>
          <w:rFonts w:ascii="宋体" w:hAnsi="宋体" w:hint="eastAsia"/>
          <w:b/>
          <w:bCs/>
          <w:color w:val="000000"/>
          <w:sz w:val="24"/>
        </w:rPr>
        <w:t xml:space="preserve"> </w:t>
      </w:r>
      <w:r w:rsidR="00735136">
        <w:rPr>
          <w:rFonts w:ascii="宋体" w:hAnsi="宋体"/>
          <w:b/>
          <w:bCs/>
          <w:color w:val="000000"/>
          <w:sz w:val="24"/>
        </w:rPr>
        <w:t xml:space="preserve">9 </w:t>
      </w:r>
      <w:r>
        <w:rPr>
          <w:rFonts w:ascii="宋体" w:hAnsi="宋体" w:hint="eastAsia"/>
          <w:b/>
          <w:bCs/>
          <w:color w:val="000000"/>
          <w:sz w:val="24"/>
        </w:rPr>
        <w:t>日</w:t>
      </w:r>
    </w:p>
    <w:p w14:paraId="59B15D47" w14:textId="77777777" w:rsidR="002424DE" w:rsidRDefault="001B1E6A">
      <w:pPr>
        <w:spacing w:line="480" w:lineRule="exact"/>
        <w:rPr>
          <w:rFonts w:ascii="宋体" w:hAnsi="宋体"/>
          <w:b/>
          <w:bCs/>
          <w:color w:val="000000"/>
          <w:sz w:val="24"/>
        </w:rPr>
      </w:pPr>
      <w:r>
        <w:rPr>
          <w:rFonts w:ascii="宋体" w:hAnsi="宋体" w:hint="eastAsia"/>
          <w:b/>
          <w:bCs/>
          <w:color w:val="000000"/>
          <w:sz w:val="24"/>
        </w:rPr>
        <w:t>乙方：北京布局未来科技发展有限公司   签订地点：河南理工大学南校区</w:t>
      </w:r>
    </w:p>
    <w:p w14:paraId="04544284" w14:textId="77777777" w:rsidR="002424DE" w:rsidRDefault="002424DE">
      <w:pPr>
        <w:spacing w:line="300" w:lineRule="exact"/>
        <w:rPr>
          <w:color w:val="000000"/>
          <w:szCs w:val="21"/>
        </w:rPr>
      </w:pPr>
    </w:p>
    <w:p w14:paraId="2F886DA3" w14:textId="77777777" w:rsidR="002424DE" w:rsidRDefault="001B1E6A">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新东方多媒体学习库  </w:t>
      </w:r>
      <w:r>
        <w:rPr>
          <w:rFonts w:ascii="宋体" w:hAnsi="宋体"/>
          <w:sz w:val="24"/>
        </w:rPr>
        <w:t>相关服务事宜，协商一致</w:t>
      </w:r>
      <w:r>
        <w:rPr>
          <w:rFonts w:ascii="宋体" w:hAnsi="宋体"/>
          <w:color w:val="000000"/>
          <w:sz w:val="24"/>
        </w:rPr>
        <w:t>。达成如下意见，共同遵照执行。</w:t>
      </w:r>
    </w:p>
    <w:p w14:paraId="1FE2DC16" w14:textId="77777777" w:rsidR="002424DE" w:rsidRDefault="001B1E6A">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2424DE" w:rsidRDefault="001B1E6A">
      <w:pPr>
        <w:spacing w:line="500" w:lineRule="exact"/>
        <w:ind w:firstLineChars="200" w:firstLine="480"/>
        <w:rPr>
          <w:rFonts w:ascii="宋体" w:hAnsi="宋体"/>
          <w:bCs/>
          <w:sz w:val="24"/>
        </w:rPr>
      </w:pPr>
      <w:r>
        <w:rPr>
          <w:rFonts w:ascii="宋体" w:hAnsi="宋体"/>
          <w:bCs/>
          <w:sz w:val="24"/>
        </w:rPr>
        <w:t>1.产品名称：新东方多媒体学习库</w:t>
      </w:r>
    </w:p>
    <w:p w14:paraId="7A3EE1A8" w14:textId="77777777" w:rsidR="002424DE" w:rsidRDefault="001B1E6A">
      <w:pPr>
        <w:spacing w:line="500" w:lineRule="exact"/>
        <w:ind w:firstLineChars="196" w:firstLine="470"/>
        <w:rPr>
          <w:rFonts w:ascii="宋体" w:hAnsi="宋体"/>
          <w:bCs/>
          <w:sz w:val="24"/>
        </w:rPr>
      </w:pPr>
      <w:r>
        <w:rPr>
          <w:rFonts w:ascii="宋体" w:hAnsi="宋体"/>
          <w:bCs/>
          <w:sz w:val="24"/>
        </w:rPr>
        <w:t>2.订购详情：考研英语、考研政治、考研数学共三大版块。</w:t>
      </w:r>
    </w:p>
    <w:p w14:paraId="5963F120" w14:textId="77777777" w:rsidR="002424DE" w:rsidRDefault="001B1E6A">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1年（2026.10.1——2027.9.30）</w:t>
      </w:r>
    </w:p>
    <w:p w14:paraId="6A2645A5" w14:textId="77777777" w:rsidR="002424DE" w:rsidRDefault="001B1E6A">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2424DE" w:rsidRDefault="001B1E6A">
      <w:pPr>
        <w:spacing w:line="500" w:lineRule="exact"/>
        <w:ind w:firstLineChars="200" w:firstLine="480"/>
        <w:rPr>
          <w:rFonts w:ascii="宋体" w:hAnsi="宋体"/>
          <w:sz w:val="24"/>
        </w:rPr>
      </w:pPr>
      <w:r>
        <w:rPr>
          <w:rFonts w:ascii="宋体" w:hAnsi="宋体" w:hint="eastAsia"/>
          <w:sz w:val="24"/>
        </w:rPr>
        <w:t>（1）验收</w:t>
      </w:r>
    </w:p>
    <w:p w14:paraId="2146EB52" w14:textId="77777777" w:rsidR="002424DE" w:rsidRDefault="001B1E6A">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2424DE" w:rsidRDefault="001B1E6A">
      <w:pPr>
        <w:spacing w:line="500" w:lineRule="exact"/>
        <w:ind w:firstLineChars="200" w:firstLine="480"/>
        <w:rPr>
          <w:rFonts w:ascii="宋体" w:hAnsi="宋体"/>
          <w:sz w:val="24"/>
        </w:rPr>
      </w:pPr>
      <w:r>
        <w:rPr>
          <w:rFonts w:ascii="宋体" w:hAnsi="宋体" w:hint="eastAsia"/>
          <w:sz w:val="24"/>
        </w:rPr>
        <w:t>（2）付款</w:t>
      </w:r>
    </w:p>
    <w:p w14:paraId="7B08C14F" w14:textId="77777777" w:rsidR="002424DE" w:rsidRDefault="001B1E6A">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2424DE" w:rsidRPr="000E6D2E" w:rsidRDefault="001B1E6A">
      <w:pPr>
        <w:spacing w:line="500" w:lineRule="exact"/>
        <w:ind w:firstLineChars="200" w:firstLine="482"/>
        <w:rPr>
          <w:rFonts w:ascii="宋体" w:hAnsi="宋体"/>
          <w:b/>
          <w:bCs/>
          <w:color w:val="0000FF"/>
          <w:sz w:val="24"/>
        </w:rPr>
      </w:pPr>
      <w:r w:rsidRPr="000E6D2E">
        <w:rPr>
          <w:rFonts w:ascii="宋体" w:hAnsi="宋体" w:hint="eastAsia"/>
          <w:b/>
          <w:bCs/>
          <w:sz w:val="24"/>
        </w:rPr>
        <w:t>共计支付</w:t>
      </w:r>
      <w:r w:rsidRPr="000E6D2E">
        <w:rPr>
          <w:rFonts w:ascii="宋体" w:hAnsi="宋体"/>
          <w:b/>
          <w:bCs/>
          <w:sz w:val="24"/>
        </w:rPr>
        <w:t>人民币</w:t>
      </w:r>
      <w:r w:rsidRPr="000E6D2E">
        <w:rPr>
          <w:rFonts w:ascii="宋体" w:hAnsi="宋体" w:hint="eastAsia"/>
          <w:b/>
          <w:bCs/>
          <w:sz w:val="24"/>
          <w:u w:val="single"/>
        </w:rPr>
        <w:t xml:space="preserve"> 86000.00 </w:t>
      </w:r>
      <w:r w:rsidRPr="000E6D2E">
        <w:rPr>
          <w:rFonts w:ascii="宋体" w:hAnsi="宋体" w:hint="eastAsia"/>
          <w:b/>
          <w:bCs/>
          <w:sz w:val="24"/>
        </w:rPr>
        <w:t>元，</w:t>
      </w:r>
      <w:r w:rsidRPr="000E6D2E">
        <w:rPr>
          <w:rFonts w:ascii="宋体" w:hAnsi="宋体"/>
          <w:b/>
          <w:bCs/>
          <w:sz w:val="24"/>
        </w:rPr>
        <w:t>（大写）</w:t>
      </w:r>
      <w:r w:rsidRPr="000E6D2E">
        <w:rPr>
          <w:rFonts w:ascii="宋体" w:hAnsi="宋体" w:hint="eastAsia"/>
          <w:b/>
          <w:bCs/>
          <w:sz w:val="24"/>
          <w:u w:val="single"/>
        </w:rPr>
        <w:t xml:space="preserve">  捌万陆仟元整  </w:t>
      </w:r>
      <w:r w:rsidRPr="000E6D2E">
        <w:rPr>
          <w:rFonts w:ascii="宋体" w:hAnsi="宋体" w:hint="eastAsia"/>
          <w:b/>
          <w:bCs/>
          <w:sz w:val="24"/>
        </w:rPr>
        <w:t>。</w:t>
      </w:r>
    </w:p>
    <w:p w14:paraId="3321CD8F" w14:textId="77777777" w:rsidR="002424DE" w:rsidRDefault="001B1E6A">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2424DE" w:rsidRDefault="001B1E6A">
      <w:pPr>
        <w:spacing w:line="500" w:lineRule="exact"/>
        <w:ind w:firstLineChars="200" w:firstLine="482"/>
        <w:rPr>
          <w:rFonts w:ascii="宋体" w:hAnsi="宋体"/>
          <w:b/>
          <w:bCs/>
          <w:color w:val="000000"/>
          <w:sz w:val="24"/>
        </w:rPr>
      </w:pPr>
      <w:r>
        <w:rPr>
          <w:rFonts w:ascii="宋体" w:hAnsi="宋体"/>
          <w:b/>
          <w:bCs/>
          <w:color w:val="000000"/>
          <w:sz w:val="24"/>
        </w:rPr>
        <w:t>账户名称：北京布局未来科技发展有限公司</w:t>
      </w:r>
    </w:p>
    <w:p w14:paraId="1876894B" w14:textId="77777777" w:rsidR="002424DE" w:rsidRDefault="001B1E6A">
      <w:pPr>
        <w:spacing w:line="500" w:lineRule="exact"/>
        <w:ind w:firstLineChars="200" w:firstLine="482"/>
        <w:rPr>
          <w:rFonts w:ascii="宋体" w:hAnsi="宋体"/>
          <w:b/>
          <w:bCs/>
          <w:color w:val="000000"/>
          <w:sz w:val="24"/>
        </w:rPr>
      </w:pPr>
      <w:r>
        <w:rPr>
          <w:rFonts w:ascii="宋体" w:hAnsi="宋体"/>
          <w:b/>
          <w:bCs/>
          <w:color w:val="000000"/>
          <w:sz w:val="24"/>
        </w:rPr>
        <w:t>开户银行：招商银行北京分行营业部</w:t>
      </w:r>
    </w:p>
    <w:p w14:paraId="167DBAE5" w14:textId="77777777" w:rsidR="002424DE" w:rsidRDefault="001B1E6A">
      <w:pPr>
        <w:spacing w:line="500" w:lineRule="exact"/>
        <w:ind w:firstLineChars="200" w:firstLine="482"/>
        <w:rPr>
          <w:rFonts w:ascii="宋体" w:hAnsi="宋体"/>
          <w:b/>
          <w:bCs/>
          <w:color w:val="000000"/>
          <w:sz w:val="24"/>
          <w:lang w:val="zh-CN"/>
        </w:rPr>
      </w:pPr>
      <w:r>
        <w:rPr>
          <w:rFonts w:ascii="宋体" w:hAnsi="宋体"/>
          <w:b/>
          <w:bCs/>
          <w:color w:val="000000"/>
          <w:sz w:val="24"/>
        </w:rPr>
        <w:t>银行账号：755940778710402</w:t>
      </w:r>
    </w:p>
    <w:p w14:paraId="7077A2F4" w14:textId="77777777" w:rsidR="002424DE" w:rsidRDefault="001B1E6A">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2424DE" w:rsidRDefault="001B1E6A">
      <w:pPr>
        <w:spacing w:line="500" w:lineRule="exact"/>
        <w:ind w:firstLineChars="196" w:firstLine="470"/>
        <w:rPr>
          <w:rFonts w:ascii="宋体" w:hAnsi="宋体"/>
          <w:sz w:val="24"/>
        </w:rPr>
      </w:pPr>
      <w:r>
        <w:rPr>
          <w:rFonts w:ascii="宋体" w:hAnsi="宋体"/>
          <w:sz w:val="24"/>
        </w:rPr>
        <w:lastRenderedPageBreak/>
        <w:t>1.甲方的合法用户均可在本协议规定的授权IP范围内取得使用</w:t>
      </w:r>
      <w:r>
        <w:rPr>
          <w:rFonts w:ascii="宋体" w:hAnsi="宋体" w:hint="eastAsia"/>
          <w:sz w:val="24"/>
        </w:rPr>
        <w:t>本</w:t>
      </w:r>
      <w:r>
        <w:rPr>
          <w:rFonts w:ascii="宋体" w:hAnsi="宋体"/>
          <w:sz w:val="24"/>
        </w:rPr>
        <w:t>产品的授权；</w:t>
      </w:r>
    </w:p>
    <w:p w14:paraId="53A6EE5A" w14:textId="77777777" w:rsidR="002424DE" w:rsidRDefault="001B1E6A">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2424DE" w:rsidRDefault="001B1E6A">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2424DE" w:rsidRDefault="001B1E6A">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2424DE" w:rsidRDefault="001B1E6A">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2424DE" w:rsidRDefault="001B1E6A">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2424DE" w:rsidRDefault="001B1E6A">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2424DE" w:rsidRDefault="001B1E6A">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2424DE" w:rsidRDefault="001B1E6A">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2424DE" w:rsidRDefault="001B1E6A">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2424DE" w:rsidRDefault="001B1E6A">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2424DE" w:rsidRDefault="001B1E6A">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2424DE" w:rsidRDefault="001B1E6A">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6CDC11F1" w14:textId="77777777" w:rsidR="002424DE" w:rsidRDefault="001B1E6A">
      <w:pPr>
        <w:tabs>
          <w:tab w:val="left" w:pos="420"/>
        </w:tabs>
        <w:spacing w:line="500" w:lineRule="exact"/>
        <w:ind w:firstLineChars="200" w:firstLine="480"/>
        <w:rPr>
          <w:rFonts w:ascii="宋体" w:hAnsi="宋体" w:cs="宋体"/>
          <w:sz w:val="24"/>
        </w:rPr>
      </w:pPr>
      <w:r>
        <w:rPr>
          <w:rFonts w:ascii="宋体" w:hAnsi="宋体" w:cs="宋体"/>
          <w:sz w:val="24"/>
        </w:rPr>
        <w:lastRenderedPageBreak/>
        <w:t>8.如甲方人员发现任何商业贿赂行为，可向乙方举报，乙方审计监察部举报电话：010-60605388；举报邮箱： wubijubao@xdf.cn。</w:t>
      </w:r>
    </w:p>
    <w:p w14:paraId="22B3E501" w14:textId="77777777" w:rsidR="002424DE" w:rsidRDefault="001B1E6A">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6A65225D" w14:textId="77777777" w:rsidR="002424DE" w:rsidRDefault="001B1E6A">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2424DE" w:rsidRDefault="001B1E6A">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2424DE" w:rsidRDefault="001B1E6A">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2424DE" w:rsidRDefault="001B1E6A">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2424DE" w:rsidRDefault="001B1E6A">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2424DE" w:rsidRDefault="001B1E6A">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2424DE" w:rsidRDefault="001B1E6A">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2424DE" w:rsidRDefault="001B1E6A">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2424DE" w:rsidRDefault="001B1E6A">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2424DE" w:rsidRDefault="001B1E6A">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2424DE" w:rsidRDefault="001B1E6A">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2424DE" w:rsidRDefault="001B1E6A">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2424DE" w:rsidRDefault="001B1E6A">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2424DE" w:rsidRDefault="001B1E6A">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1AAA68E3" w:rsidR="002424DE" w:rsidRDefault="00791331" w:rsidP="00791331">
      <w:pPr>
        <w:spacing w:line="360" w:lineRule="auto"/>
        <w:ind w:firstLineChars="200" w:firstLine="480"/>
      </w:pPr>
      <w:r>
        <w:rPr>
          <w:rFonts w:ascii="宋体" w:hAnsi="宋体" w:hint="eastAsia"/>
          <w:bCs/>
          <w:iCs/>
          <w:noProof/>
          <w:sz w:val="24"/>
        </w:rPr>
        <w:lastRenderedPageBreak/>
        <w:drawing>
          <wp:inline distT="0" distB="0" distL="0" distR="0" wp14:anchorId="45620EA9" wp14:editId="67363638">
            <wp:extent cx="5274310" cy="72136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13600"/>
                    </a:xfrm>
                    <a:prstGeom prst="rect">
                      <a:avLst/>
                    </a:prstGeom>
                  </pic:spPr>
                </pic:pic>
              </a:graphicData>
            </a:graphic>
          </wp:inline>
        </w:drawing>
      </w:r>
    </w:p>
    <w:sectPr w:rsidR="002424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EED3" w14:textId="77777777" w:rsidR="007451AA" w:rsidRDefault="007451AA">
      <w:r>
        <w:separator/>
      </w:r>
    </w:p>
  </w:endnote>
  <w:endnote w:type="continuationSeparator" w:id="0">
    <w:p w14:paraId="7BEEB15F" w14:textId="77777777" w:rsidR="007451AA" w:rsidRDefault="0074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docPartObj>
        <w:docPartGallery w:val="AutoText"/>
      </w:docPartObj>
    </w:sdtPr>
    <w:sdtEndPr/>
    <w:sdtContent>
      <w:p w14:paraId="443A8B74" w14:textId="77777777" w:rsidR="002424DE" w:rsidRDefault="001B1E6A">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2424DE" w:rsidRDefault="002424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B41B" w14:textId="77777777" w:rsidR="007451AA" w:rsidRDefault="007451AA">
      <w:r>
        <w:separator/>
      </w:r>
    </w:p>
  </w:footnote>
  <w:footnote w:type="continuationSeparator" w:id="0">
    <w:p w14:paraId="75D55509" w14:textId="77777777" w:rsidR="007451AA" w:rsidRDefault="00745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0E6D2E"/>
    <w:rsid w:val="00156A00"/>
    <w:rsid w:val="001B1E6A"/>
    <w:rsid w:val="001F68EB"/>
    <w:rsid w:val="002424DE"/>
    <w:rsid w:val="00281927"/>
    <w:rsid w:val="002C0287"/>
    <w:rsid w:val="002C0F3A"/>
    <w:rsid w:val="002F05DC"/>
    <w:rsid w:val="00322822"/>
    <w:rsid w:val="003D3A78"/>
    <w:rsid w:val="00404421"/>
    <w:rsid w:val="00443440"/>
    <w:rsid w:val="00504C3F"/>
    <w:rsid w:val="00575EBC"/>
    <w:rsid w:val="005B7332"/>
    <w:rsid w:val="005D023C"/>
    <w:rsid w:val="00710A9F"/>
    <w:rsid w:val="00722BBE"/>
    <w:rsid w:val="00735136"/>
    <w:rsid w:val="007451AA"/>
    <w:rsid w:val="00791331"/>
    <w:rsid w:val="008127CC"/>
    <w:rsid w:val="0091065D"/>
    <w:rsid w:val="009A593B"/>
    <w:rsid w:val="00A60E92"/>
    <w:rsid w:val="00AB4A9A"/>
    <w:rsid w:val="00AD7327"/>
    <w:rsid w:val="00AE057F"/>
    <w:rsid w:val="00C17B25"/>
    <w:rsid w:val="00C230FA"/>
    <w:rsid w:val="00C71047"/>
    <w:rsid w:val="00D50BC6"/>
    <w:rsid w:val="00DC0963"/>
    <w:rsid w:val="00EC00F5"/>
    <w:rsid w:val="00F21B7C"/>
    <w:rsid w:val="00FB38C1"/>
    <w:rsid w:val="0B02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71638"/>
  <w15:docId w15:val="{E869B8EF-1387-43BB-A487-EE2EE20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40</cp:revision>
  <dcterms:created xsi:type="dcterms:W3CDTF">2026-06-29T00:42:00Z</dcterms:created>
  <dcterms:modified xsi:type="dcterms:W3CDTF">2026-07-09T07:27:00Z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A209E24D2BD74196AED1FCCB9B7BDA73_12</vt:lpwstr>
  </property>
</Properties>
</file>